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4AA" w:rsidRPr="007773F4" w:rsidRDefault="006D5607" w:rsidP="00843743">
      <w:pPr>
        <w:spacing w:after="0"/>
        <w:jc w:val="center"/>
        <w:rPr>
          <w:rFonts w:cs="Calibri"/>
          <w:b/>
          <w:caps/>
          <w:sz w:val="40"/>
          <w:szCs w:val="40"/>
        </w:rPr>
      </w:pPr>
      <w:r w:rsidRPr="007773F4">
        <w:rPr>
          <w:rFonts w:cs="Calibri"/>
          <w:b/>
          <w:caps/>
          <w:sz w:val="40"/>
          <w:szCs w:val="40"/>
        </w:rPr>
        <w:t xml:space="preserve">Вниманию </w:t>
      </w:r>
      <w:r w:rsidR="004039A8" w:rsidRPr="007773F4">
        <w:rPr>
          <w:rFonts w:cs="Calibri"/>
          <w:b/>
          <w:caps/>
          <w:sz w:val="40"/>
          <w:szCs w:val="40"/>
        </w:rPr>
        <w:t>жителей</w:t>
      </w:r>
      <w:r w:rsidR="003C69F3" w:rsidRPr="007773F4">
        <w:rPr>
          <w:rFonts w:cs="Calibri"/>
          <w:b/>
          <w:caps/>
          <w:sz w:val="40"/>
          <w:szCs w:val="40"/>
        </w:rPr>
        <w:t>!</w:t>
      </w:r>
    </w:p>
    <w:p w:rsidR="00B90F15" w:rsidRDefault="002F6B2B" w:rsidP="00F56D4E">
      <w:pPr>
        <w:spacing w:after="0" w:line="240" w:lineRule="auto"/>
        <w:ind w:firstLine="709"/>
        <w:jc w:val="both"/>
        <w:rPr>
          <w:rFonts w:cs="Calibri"/>
          <w:sz w:val="28"/>
          <w:szCs w:val="28"/>
        </w:rPr>
      </w:pPr>
      <w:r w:rsidRPr="00EC1514">
        <w:rPr>
          <w:rFonts w:cs="Calibri"/>
          <w:b/>
          <w:sz w:val="28"/>
          <w:szCs w:val="28"/>
        </w:rPr>
        <w:t>Оплату услуги «</w:t>
      </w:r>
      <w:r w:rsidR="00F2026A" w:rsidRPr="00F2026A">
        <w:rPr>
          <w:rFonts w:cs="Calibri"/>
          <w:b/>
          <w:sz w:val="28"/>
          <w:szCs w:val="28"/>
        </w:rPr>
        <w:t>Обращение с ТКО</w:t>
      </w:r>
      <w:r w:rsidR="008F751B">
        <w:rPr>
          <w:rFonts w:cs="Calibri"/>
          <w:b/>
          <w:sz w:val="28"/>
          <w:szCs w:val="28"/>
        </w:rPr>
        <w:t>»</w:t>
      </w:r>
      <w:r w:rsidR="00F2026A">
        <w:rPr>
          <w:rFonts w:cs="Calibri"/>
          <w:b/>
          <w:sz w:val="28"/>
          <w:szCs w:val="28"/>
        </w:rPr>
        <w:t xml:space="preserve"> </w:t>
      </w:r>
      <w:r w:rsidR="008F751B">
        <w:rPr>
          <w:rFonts w:cs="Calibri"/>
          <w:b/>
          <w:sz w:val="28"/>
          <w:szCs w:val="28"/>
        </w:rPr>
        <w:t>БЕЗ КОМИС</w:t>
      </w:r>
      <w:r w:rsidR="00FC5CCB">
        <w:rPr>
          <w:rFonts w:cs="Calibri"/>
          <w:b/>
          <w:sz w:val="28"/>
          <w:szCs w:val="28"/>
        </w:rPr>
        <w:t>С</w:t>
      </w:r>
      <w:r w:rsidR="008F751B">
        <w:rPr>
          <w:rFonts w:cs="Calibri"/>
          <w:b/>
          <w:sz w:val="28"/>
          <w:szCs w:val="28"/>
        </w:rPr>
        <w:t xml:space="preserve">ИИ </w:t>
      </w:r>
      <w:r w:rsidR="00A271A3" w:rsidRPr="00EC1514">
        <w:rPr>
          <w:rFonts w:cs="Calibri"/>
          <w:b/>
          <w:sz w:val="28"/>
          <w:szCs w:val="28"/>
        </w:rPr>
        <w:t>рекомендуем</w:t>
      </w:r>
      <w:r w:rsidR="00B90F15" w:rsidRPr="00EC1514">
        <w:rPr>
          <w:rFonts w:cs="Calibri"/>
          <w:b/>
          <w:sz w:val="28"/>
          <w:szCs w:val="28"/>
        </w:rPr>
        <w:t xml:space="preserve"> </w:t>
      </w:r>
      <w:r w:rsidR="00A271A3" w:rsidRPr="00EC1514">
        <w:rPr>
          <w:rFonts w:cs="Calibri"/>
          <w:b/>
          <w:sz w:val="28"/>
          <w:szCs w:val="28"/>
        </w:rPr>
        <w:t>осуществлять</w:t>
      </w:r>
      <w:r w:rsidR="00B90F15" w:rsidRPr="00EC1514">
        <w:rPr>
          <w:rFonts w:cs="Calibri"/>
          <w:b/>
          <w:sz w:val="28"/>
          <w:szCs w:val="28"/>
        </w:rPr>
        <w:t xml:space="preserve"> </w:t>
      </w:r>
      <w:r w:rsidR="00240831" w:rsidRPr="00EC1514">
        <w:rPr>
          <w:rFonts w:cs="Calibri"/>
          <w:b/>
          <w:sz w:val="28"/>
          <w:szCs w:val="28"/>
        </w:rPr>
        <w:t xml:space="preserve">следующими </w:t>
      </w:r>
      <w:r w:rsidR="00240831" w:rsidRPr="0056264B">
        <w:rPr>
          <w:rFonts w:cs="Calibri"/>
          <w:b/>
          <w:sz w:val="28"/>
          <w:szCs w:val="28"/>
        </w:rPr>
        <w:t>способами</w:t>
      </w:r>
      <w:r w:rsidR="00E54D31" w:rsidRPr="0056264B">
        <w:rPr>
          <w:rFonts w:cs="Calibri"/>
          <w:b/>
          <w:sz w:val="28"/>
          <w:szCs w:val="28"/>
        </w:rPr>
        <w:t xml:space="preserve"> </w:t>
      </w:r>
      <w:r w:rsidR="00E54D31" w:rsidRPr="0056264B">
        <w:rPr>
          <w:rFonts w:cs="Calibri"/>
          <w:sz w:val="28"/>
          <w:szCs w:val="28"/>
        </w:rPr>
        <w:t>(не требуется заполнения реквизитов и квитанций, сумма начислений будет указана в момент платежа)</w:t>
      </w:r>
      <w:r w:rsidR="00240831" w:rsidRPr="0056264B">
        <w:rPr>
          <w:rFonts w:cs="Calibri"/>
          <w:sz w:val="28"/>
          <w:szCs w:val="28"/>
        </w:rPr>
        <w:t>:</w:t>
      </w:r>
    </w:p>
    <w:p w:rsidR="00844171" w:rsidRPr="008736CD" w:rsidRDefault="00844171" w:rsidP="00843743">
      <w:pPr>
        <w:spacing w:after="0"/>
        <w:ind w:firstLine="708"/>
        <w:jc w:val="both"/>
        <w:rPr>
          <w:rFonts w:cs="Calibri"/>
          <w:b/>
          <w:sz w:val="8"/>
          <w:szCs w:val="8"/>
        </w:rPr>
      </w:pPr>
    </w:p>
    <w:p w:rsidR="0047164F" w:rsidRPr="00EC1514" w:rsidRDefault="009D7475" w:rsidP="00843743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rFonts w:cs="Calibri"/>
          <w:sz w:val="8"/>
          <w:szCs w:val="8"/>
        </w:rPr>
      </w:pPr>
      <w:r>
        <w:rPr>
          <w:rFonts w:cs="Calibri"/>
          <w:b/>
          <w:sz w:val="28"/>
          <w:szCs w:val="28"/>
        </w:rPr>
        <w:t>В</w:t>
      </w:r>
      <w:r w:rsidR="00FB6F38" w:rsidRPr="00EC1514">
        <w:rPr>
          <w:rFonts w:cs="Calibri"/>
          <w:b/>
          <w:sz w:val="28"/>
          <w:szCs w:val="28"/>
        </w:rPr>
        <w:t xml:space="preserve"> </w:t>
      </w:r>
      <w:r w:rsidR="0047164F" w:rsidRPr="00EC1514">
        <w:rPr>
          <w:rFonts w:cs="Calibri"/>
          <w:b/>
          <w:sz w:val="28"/>
          <w:szCs w:val="28"/>
        </w:rPr>
        <w:t xml:space="preserve">мобильном приложении «Система </w:t>
      </w:r>
      <w:r w:rsidR="00A271A3" w:rsidRPr="00EC1514">
        <w:rPr>
          <w:rFonts w:cs="Calibri"/>
          <w:b/>
          <w:sz w:val="28"/>
          <w:szCs w:val="28"/>
        </w:rPr>
        <w:t>Город</w:t>
      </w:r>
      <w:r w:rsidR="0047164F" w:rsidRPr="00EC1514">
        <w:rPr>
          <w:rFonts w:cs="Calibri"/>
          <w:b/>
          <w:sz w:val="28"/>
          <w:szCs w:val="28"/>
        </w:rPr>
        <w:t xml:space="preserve"> – Алтайский край</w:t>
      </w:r>
      <w:r w:rsidR="00A271A3" w:rsidRPr="00EC1514">
        <w:rPr>
          <w:rFonts w:cs="Calibri"/>
          <w:b/>
          <w:sz w:val="28"/>
          <w:szCs w:val="28"/>
        </w:rPr>
        <w:t>»</w:t>
      </w:r>
      <w:r w:rsidR="00834BDF" w:rsidRPr="00EC1514">
        <w:rPr>
          <w:rFonts w:cs="Calibri"/>
          <w:b/>
          <w:sz w:val="28"/>
          <w:szCs w:val="28"/>
        </w:rPr>
        <w:t xml:space="preserve"> </w:t>
      </w:r>
      <w:r w:rsidR="0047164F" w:rsidRPr="00EC1514">
        <w:rPr>
          <w:sz w:val="28"/>
          <w:szCs w:val="28"/>
        </w:rPr>
        <w:t xml:space="preserve">(доступно в </w:t>
      </w:r>
      <w:hyperlink r:id="rId6" w:history="1">
        <w:r w:rsidR="0047164F" w:rsidRPr="00EC1514">
          <w:rPr>
            <w:rStyle w:val="a4"/>
            <w:sz w:val="28"/>
            <w:szCs w:val="28"/>
            <w:lang w:val="en-US"/>
          </w:rPr>
          <w:t>Google</w:t>
        </w:r>
        <w:r w:rsidR="0047164F" w:rsidRPr="00EC1514">
          <w:rPr>
            <w:rStyle w:val="a4"/>
            <w:sz w:val="28"/>
            <w:szCs w:val="28"/>
          </w:rPr>
          <w:t xml:space="preserve"> </w:t>
        </w:r>
        <w:r w:rsidR="0047164F" w:rsidRPr="00EC1514">
          <w:rPr>
            <w:rStyle w:val="a4"/>
            <w:sz w:val="28"/>
            <w:szCs w:val="28"/>
            <w:lang w:val="en-US"/>
          </w:rPr>
          <w:t>Play</w:t>
        </w:r>
      </w:hyperlink>
      <w:r w:rsidR="0047164F" w:rsidRPr="00EC1514">
        <w:rPr>
          <w:sz w:val="28"/>
          <w:szCs w:val="28"/>
        </w:rPr>
        <w:t xml:space="preserve">, </w:t>
      </w:r>
      <w:hyperlink r:id="rId7" w:history="1">
        <w:r w:rsidR="0047164F" w:rsidRPr="00EC1514">
          <w:rPr>
            <w:rStyle w:val="a4"/>
            <w:sz w:val="28"/>
            <w:szCs w:val="28"/>
            <w:lang w:val="en-US"/>
          </w:rPr>
          <w:t>App</w:t>
        </w:r>
        <w:r w:rsidR="0047164F" w:rsidRPr="00EC1514">
          <w:rPr>
            <w:rStyle w:val="a4"/>
            <w:sz w:val="28"/>
            <w:szCs w:val="28"/>
          </w:rPr>
          <w:t xml:space="preserve"> </w:t>
        </w:r>
        <w:r w:rsidR="0047164F" w:rsidRPr="00EC1514">
          <w:rPr>
            <w:rStyle w:val="a4"/>
            <w:sz w:val="28"/>
            <w:szCs w:val="28"/>
            <w:lang w:val="en-US"/>
          </w:rPr>
          <w:t>Gallery</w:t>
        </w:r>
      </w:hyperlink>
      <w:r w:rsidR="0047164F" w:rsidRPr="00EC1514">
        <w:rPr>
          <w:sz w:val="28"/>
          <w:szCs w:val="28"/>
        </w:rPr>
        <w:t xml:space="preserve">, </w:t>
      </w:r>
      <w:hyperlink r:id="rId8" w:history="1">
        <w:r w:rsidR="0047164F" w:rsidRPr="00EC1514">
          <w:rPr>
            <w:rStyle w:val="a4"/>
            <w:sz w:val="28"/>
            <w:szCs w:val="28"/>
            <w:lang w:val="en-US"/>
          </w:rPr>
          <w:t>App</w:t>
        </w:r>
        <w:r w:rsidR="0047164F" w:rsidRPr="00EC1514">
          <w:rPr>
            <w:rStyle w:val="a4"/>
            <w:sz w:val="28"/>
            <w:szCs w:val="28"/>
          </w:rPr>
          <w:t xml:space="preserve"> </w:t>
        </w:r>
        <w:r w:rsidR="0047164F" w:rsidRPr="00EC1514">
          <w:rPr>
            <w:rStyle w:val="a4"/>
            <w:sz w:val="28"/>
            <w:szCs w:val="28"/>
            <w:lang w:val="en-US"/>
          </w:rPr>
          <w:t>Store</w:t>
        </w:r>
      </w:hyperlink>
      <w:r w:rsidR="0047164F" w:rsidRPr="00EC1514">
        <w:rPr>
          <w:sz w:val="28"/>
          <w:szCs w:val="28"/>
        </w:rPr>
        <w:t>)</w:t>
      </w:r>
      <w:r w:rsidR="00EC1514" w:rsidRPr="00EC1514">
        <w:rPr>
          <w:sz w:val="28"/>
          <w:szCs w:val="28"/>
        </w:rPr>
        <w:t xml:space="preserve">. </w:t>
      </w:r>
      <w:r w:rsidR="00A271A3" w:rsidRPr="00EC1514">
        <w:rPr>
          <w:rFonts w:cs="Calibri"/>
          <w:sz w:val="28"/>
          <w:szCs w:val="28"/>
        </w:rPr>
        <w:t>К оплате принимаются карты</w:t>
      </w:r>
      <w:r w:rsidR="00F56D4E" w:rsidRPr="00F56D4E">
        <w:rPr>
          <w:rFonts w:cs="Calibri"/>
          <w:b/>
          <w:sz w:val="28"/>
          <w:szCs w:val="28"/>
          <w:shd w:val="clear" w:color="auto" w:fill="FFFFFF"/>
        </w:rPr>
        <w:t xml:space="preserve"> </w:t>
      </w:r>
      <w:r w:rsidR="00F56D4E" w:rsidRPr="00F56D4E">
        <w:rPr>
          <w:rFonts w:cs="Calibri"/>
          <w:b/>
          <w:caps/>
          <w:sz w:val="28"/>
          <w:szCs w:val="28"/>
          <w:shd w:val="clear" w:color="auto" w:fill="FFFFFF"/>
        </w:rPr>
        <w:t>любого банка</w:t>
      </w:r>
      <w:r w:rsidR="00A271A3" w:rsidRPr="00EC1514">
        <w:rPr>
          <w:rFonts w:cs="Calibri"/>
          <w:sz w:val="28"/>
          <w:szCs w:val="28"/>
          <w:shd w:val="clear" w:color="auto" w:fill="FFFFFF"/>
        </w:rPr>
        <w:t>.</w:t>
      </w:r>
      <w:r w:rsidR="00F56D4E">
        <w:rPr>
          <w:rFonts w:cs="Calibri"/>
          <w:sz w:val="28"/>
          <w:szCs w:val="28"/>
          <w:shd w:val="clear" w:color="auto" w:fill="FFFFFF"/>
        </w:rPr>
        <w:br/>
      </w:r>
    </w:p>
    <w:tbl>
      <w:tblPr>
        <w:tblW w:w="1039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2040"/>
        <w:gridCol w:w="4252"/>
        <w:gridCol w:w="1701"/>
      </w:tblGrid>
      <w:tr w:rsidR="007E4690" w:rsidRPr="00FB6F38" w:rsidTr="007E4690">
        <w:trPr>
          <w:trHeight w:val="1894"/>
          <w:jc w:val="center"/>
        </w:trPr>
        <w:tc>
          <w:tcPr>
            <w:tcW w:w="2399" w:type="dxa"/>
            <w:vAlign w:val="center"/>
          </w:tcPr>
          <w:p w:rsidR="007E4690" w:rsidRPr="007E4690" w:rsidRDefault="007E4690" w:rsidP="007E4690">
            <w:pPr>
              <w:pStyle w:val="a3"/>
              <w:spacing w:after="0"/>
              <w:ind w:left="0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7E4690">
              <w:rPr>
                <w:b/>
                <w:noProof/>
                <w:sz w:val="28"/>
                <w:szCs w:val="28"/>
                <w:lang w:eastAsia="ru-RU"/>
              </w:rPr>
              <w:t>Скачать приложение:</w:t>
            </w:r>
          </w:p>
        </w:tc>
        <w:tc>
          <w:tcPr>
            <w:tcW w:w="2040" w:type="dxa"/>
            <w:vAlign w:val="center"/>
          </w:tcPr>
          <w:p w:rsidR="007E4690" w:rsidRPr="00FB6F38" w:rsidRDefault="007E4690" w:rsidP="00697288">
            <w:pPr>
              <w:pStyle w:val="a3"/>
              <w:spacing w:after="0"/>
              <w:ind w:left="0"/>
              <w:jc w:val="center"/>
              <w:rPr>
                <w:sz w:val="32"/>
                <w:szCs w:val="32"/>
              </w:rPr>
            </w:pPr>
            <w:r w:rsidRPr="00FB6F38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857250" cy="857250"/>
                  <wp:effectExtent l="19050" t="0" r="0" b="0"/>
                  <wp:docPr id="11" name="Рисунок 0" descr="mobile_qr_logo 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mobile_qr_logo 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br/>
            </w:r>
            <w:r w:rsidRPr="00EC1514">
              <w:rPr>
                <w:sz w:val="28"/>
                <w:szCs w:val="28"/>
                <w:lang w:val="en-US"/>
              </w:rPr>
              <w:t>Android</w:t>
            </w:r>
          </w:p>
        </w:tc>
        <w:tc>
          <w:tcPr>
            <w:tcW w:w="4252" w:type="dxa"/>
            <w:vAlign w:val="center"/>
          </w:tcPr>
          <w:p w:rsidR="007E4690" w:rsidRPr="007E4690" w:rsidRDefault="007E4690" w:rsidP="007E4690">
            <w:pPr>
              <w:pStyle w:val="a3"/>
              <w:spacing w:after="0"/>
              <w:ind w:left="0"/>
              <w:rPr>
                <w:noProof/>
                <w:sz w:val="2"/>
                <w:szCs w:val="2"/>
                <w:lang w:eastAsia="ru-RU"/>
              </w:rPr>
            </w:pPr>
          </w:p>
          <w:p w:rsidR="007E4690" w:rsidRPr="00FB6F38" w:rsidRDefault="007E4690" w:rsidP="007E4690">
            <w:pPr>
              <w:pStyle w:val="a3"/>
              <w:spacing w:after="0"/>
              <w:ind w:left="0"/>
              <w:jc w:val="center"/>
              <w:rPr>
                <w:noProof/>
                <w:sz w:val="32"/>
                <w:szCs w:val="32"/>
                <w:lang w:eastAsia="ru-RU"/>
              </w:rPr>
            </w:pPr>
            <w:r w:rsidRPr="00FB6F38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288018" cy="781050"/>
                  <wp:effectExtent l="19050" t="0" r="0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018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7E4690" w:rsidRPr="00FB6F38" w:rsidRDefault="007E4690" w:rsidP="00843743">
            <w:pPr>
              <w:pStyle w:val="a3"/>
              <w:spacing w:after="0"/>
              <w:ind w:left="0"/>
              <w:jc w:val="center"/>
              <w:rPr>
                <w:sz w:val="32"/>
                <w:szCs w:val="32"/>
              </w:rPr>
            </w:pPr>
            <w:r w:rsidRPr="00FB6F38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866775" cy="866775"/>
                  <wp:effectExtent l="19050" t="0" r="9525" b="0"/>
                  <wp:docPr id="13" name="Рисунок 2" descr="mobile_qr_logo 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mobile_qr_logo 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br/>
            </w:r>
            <w:r w:rsidRPr="00EC1514">
              <w:rPr>
                <w:sz w:val="28"/>
                <w:szCs w:val="28"/>
                <w:lang w:val="en-US"/>
              </w:rPr>
              <w:t>iOS</w:t>
            </w:r>
          </w:p>
        </w:tc>
      </w:tr>
    </w:tbl>
    <w:p w:rsidR="0047164F" w:rsidRDefault="00F2001B" w:rsidP="004C613A">
      <w:pPr>
        <w:spacing w:after="0"/>
        <w:ind w:left="426"/>
        <w:rPr>
          <w:rFonts w:cs="Calibri"/>
          <w:sz w:val="28"/>
          <w:szCs w:val="28"/>
        </w:rPr>
      </w:pPr>
      <w:r>
        <w:rPr>
          <w:rFonts w:cs="Calibr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5593080</wp:posOffset>
            </wp:positionH>
            <wp:positionV relativeFrom="paragraph">
              <wp:posOffset>250190</wp:posOffset>
            </wp:positionV>
            <wp:extent cx="276225" cy="257175"/>
            <wp:effectExtent l="19050" t="0" r="9525" b="0"/>
            <wp:wrapThrough wrapText="bothSides">
              <wp:wrapPolygon edited="0">
                <wp:start x="-1490" y="0"/>
                <wp:lineTo x="-1490" y="20800"/>
                <wp:lineTo x="22345" y="20800"/>
                <wp:lineTo x="22345" y="0"/>
                <wp:lineTo x="-149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3743" w:rsidRPr="00EC1514">
        <w:rPr>
          <w:sz w:val="28"/>
          <w:szCs w:val="28"/>
        </w:rPr>
        <w:t>Если вы уже используете</w:t>
      </w:r>
      <w:r w:rsidR="00F56D4E">
        <w:rPr>
          <w:sz w:val="28"/>
          <w:szCs w:val="28"/>
        </w:rPr>
        <w:t xml:space="preserve"> </w:t>
      </w:r>
      <w:r w:rsidR="009D7475">
        <w:rPr>
          <w:sz w:val="28"/>
          <w:szCs w:val="28"/>
        </w:rPr>
        <w:t>мобильное приложение</w:t>
      </w:r>
      <w:r w:rsidR="00F56D4E">
        <w:rPr>
          <w:sz w:val="28"/>
          <w:szCs w:val="28"/>
        </w:rPr>
        <w:t xml:space="preserve"> Системы «Город»,</w:t>
      </w:r>
      <w:r w:rsidR="000752E1" w:rsidRPr="00EC1514">
        <w:rPr>
          <w:sz w:val="28"/>
          <w:szCs w:val="28"/>
        </w:rPr>
        <w:t xml:space="preserve"> </w:t>
      </w:r>
      <w:r w:rsidR="00843743" w:rsidRPr="00EC1514">
        <w:rPr>
          <w:sz w:val="28"/>
          <w:szCs w:val="28"/>
        </w:rPr>
        <w:t xml:space="preserve">подключите </w:t>
      </w:r>
      <w:r w:rsidR="00843743" w:rsidRPr="00F2001B">
        <w:rPr>
          <w:rFonts w:cs="Calibri"/>
          <w:sz w:val="28"/>
          <w:szCs w:val="28"/>
        </w:rPr>
        <w:t>услуг</w:t>
      </w:r>
      <w:r w:rsidR="008A5B35" w:rsidRPr="00F2001B">
        <w:rPr>
          <w:rFonts w:cs="Calibri"/>
          <w:sz w:val="28"/>
          <w:szCs w:val="28"/>
        </w:rPr>
        <w:t>у</w:t>
      </w:r>
      <w:r w:rsidR="00843743" w:rsidRPr="00EC1514">
        <w:rPr>
          <w:rFonts w:cs="Calibri"/>
          <w:b/>
          <w:sz w:val="28"/>
          <w:szCs w:val="28"/>
        </w:rPr>
        <w:t xml:space="preserve"> «</w:t>
      </w:r>
      <w:r w:rsidR="008F751B">
        <w:rPr>
          <w:rFonts w:cs="Calibri"/>
          <w:b/>
          <w:caps/>
          <w:sz w:val="28"/>
          <w:szCs w:val="28"/>
        </w:rPr>
        <w:t>единый платежный документ</w:t>
      </w:r>
      <w:r w:rsidR="001E73D9">
        <w:rPr>
          <w:rFonts w:cs="Calibri"/>
          <w:b/>
          <w:caps/>
          <w:sz w:val="28"/>
          <w:szCs w:val="28"/>
        </w:rPr>
        <w:t xml:space="preserve"> ЖКУ </w:t>
      </w:r>
      <w:r w:rsidR="00843743" w:rsidRPr="00EC1514">
        <w:rPr>
          <w:rFonts w:cs="Calibri"/>
          <w:b/>
          <w:sz w:val="28"/>
          <w:szCs w:val="28"/>
        </w:rPr>
        <w:t>»</w:t>
      </w:r>
      <w:r w:rsidR="00CC263C" w:rsidRPr="00EC1514">
        <w:rPr>
          <w:rFonts w:cs="Calibri"/>
          <w:b/>
          <w:sz w:val="28"/>
          <w:szCs w:val="28"/>
        </w:rPr>
        <w:t xml:space="preserve"> </w:t>
      </w:r>
      <w:r w:rsidR="00CC263C" w:rsidRPr="00EC1514">
        <w:rPr>
          <w:rFonts w:cs="Calibri"/>
          <w:sz w:val="28"/>
          <w:szCs w:val="28"/>
        </w:rPr>
        <w:t>используя кнопку</w:t>
      </w:r>
      <w:r w:rsidR="00CC263C" w:rsidRPr="00EC1514">
        <w:rPr>
          <w:rFonts w:cs="Calibri"/>
          <w:b/>
          <w:sz w:val="28"/>
          <w:szCs w:val="28"/>
        </w:rPr>
        <w:t xml:space="preserve"> </w:t>
      </w:r>
      <w:r w:rsidR="008A5B35" w:rsidRPr="00EC1514">
        <w:rPr>
          <w:rFonts w:cs="Calibri"/>
          <w:b/>
          <w:sz w:val="28"/>
          <w:szCs w:val="28"/>
        </w:rPr>
        <w:br/>
      </w:r>
    </w:p>
    <w:p w:rsidR="00CA083F" w:rsidRPr="008736CD" w:rsidRDefault="00CA083F" w:rsidP="004C613A">
      <w:pPr>
        <w:spacing w:after="0"/>
        <w:ind w:left="426"/>
        <w:rPr>
          <w:rFonts w:cs="Calibri"/>
          <w:sz w:val="8"/>
          <w:szCs w:val="8"/>
        </w:rPr>
      </w:pPr>
    </w:p>
    <w:p w:rsidR="009D7475" w:rsidRDefault="009D7475" w:rsidP="00DB1BFE">
      <w:pPr>
        <w:pStyle w:val="a3"/>
        <w:numPr>
          <w:ilvl w:val="0"/>
          <w:numId w:val="5"/>
        </w:numPr>
        <w:spacing w:after="0" w:line="240" w:lineRule="auto"/>
        <w:ind w:left="425" w:hanging="357"/>
        <w:jc w:val="both"/>
        <w:rPr>
          <w:rFonts w:cs="Calibri"/>
          <w:sz w:val="28"/>
          <w:szCs w:val="28"/>
          <w:u w:val="single"/>
        </w:rPr>
      </w:pPr>
      <w:r>
        <w:rPr>
          <w:rFonts w:cs="Calibr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1758950</wp:posOffset>
            </wp:positionH>
            <wp:positionV relativeFrom="paragraph">
              <wp:posOffset>677545</wp:posOffset>
            </wp:positionV>
            <wp:extent cx="1752600" cy="200025"/>
            <wp:effectExtent l="19050" t="19050" r="19050" b="28575"/>
            <wp:wrapThrough wrapText="bothSides">
              <wp:wrapPolygon edited="0">
                <wp:start x="-235" y="-2057"/>
                <wp:lineTo x="-235" y="24686"/>
                <wp:lineTo x="21835" y="24686"/>
                <wp:lineTo x="21835" y="-2057"/>
                <wp:lineTo x="-235" y="-2057"/>
              </wp:wrapPolygon>
            </wp:wrapThrough>
            <wp:docPr id="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6276" t="15214" r="6276" b="20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000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1514">
        <w:rPr>
          <w:rFonts w:cs="Calibri"/>
          <w:b/>
          <w:sz w:val="28"/>
          <w:szCs w:val="28"/>
        </w:rPr>
        <w:t xml:space="preserve">Онлайн в Личном кабинете Системы «Город» </w:t>
      </w:r>
      <w:r>
        <w:rPr>
          <w:rFonts w:cs="Calibri"/>
          <w:b/>
          <w:sz w:val="28"/>
          <w:szCs w:val="28"/>
        </w:rPr>
        <w:t xml:space="preserve">на сайте </w:t>
      </w:r>
      <w:hyperlink r:id="rId14" w:history="1">
        <w:r>
          <w:rPr>
            <w:rStyle w:val="a4"/>
            <w:rFonts w:cs="Calibri"/>
            <w:sz w:val="28"/>
            <w:szCs w:val="28"/>
          </w:rPr>
          <w:t>https://my.sistemagorod.ru</w:t>
        </w:r>
      </w:hyperlink>
      <w:r w:rsidR="00D5472D">
        <w:t xml:space="preserve"> .</w:t>
      </w:r>
      <w:r w:rsidR="00DA5B63">
        <w:br/>
      </w:r>
      <w:r w:rsidR="00DA5B63" w:rsidRPr="00EC1514">
        <w:rPr>
          <w:rFonts w:cs="Calibri"/>
          <w:sz w:val="28"/>
          <w:szCs w:val="28"/>
        </w:rPr>
        <w:t>К оплате принимаются карты</w:t>
      </w:r>
      <w:r w:rsidR="00DA5B63" w:rsidRPr="00F56D4E">
        <w:rPr>
          <w:rFonts w:cs="Calibri"/>
          <w:b/>
          <w:sz w:val="28"/>
          <w:szCs w:val="28"/>
          <w:shd w:val="clear" w:color="auto" w:fill="FFFFFF"/>
        </w:rPr>
        <w:t xml:space="preserve"> </w:t>
      </w:r>
      <w:r w:rsidR="00DA5B63" w:rsidRPr="00F56D4E">
        <w:rPr>
          <w:rFonts w:cs="Calibri"/>
          <w:b/>
          <w:caps/>
          <w:sz w:val="28"/>
          <w:szCs w:val="28"/>
          <w:shd w:val="clear" w:color="auto" w:fill="FFFFFF"/>
        </w:rPr>
        <w:t>любого банка</w:t>
      </w:r>
      <w:r w:rsidR="00DA5B63" w:rsidRPr="00EC1514">
        <w:rPr>
          <w:rFonts w:cs="Calibri"/>
          <w:sz w:val="28"/>
          <w:szCs w:val="28"/>
          <w:shd w:val="clear" w:color="auto" w:fill="FFFFFF"/>
        </w:rPr>
        <w:t>.</w:t>
      </w:r>
      <w:r w:rsidR="00DA5B63">
        <w:rPr>
          <w:rFonts w:cs="Calibri"/>
          <w:sz w:val="28"/>
          <w:szCs w:val="28"/>
          <w:shd w:val="clear" w:color="auto" w:fill="FFFFFF"/>
        </w:rPr>
        <w:t xml:space="preserve"> </w:t>
      </w:r>
      <w:r w:rsidRPr="00EC1514">
        <w:rPr>
          <w:sz w:val="28"/>
          <w:szCs w:val="28"/>
        </w:rPr>
        <w:t>Если вы уже используете</w:t>
      </w:r>
      <w:r>
        <w:rPr>
          <w:sz w:val="28"/>
          <w:szCs w:val="28"/>
        </w:rPr>
        <w:t xml:space="preserve"> Личный кабинет Системы «Город»,</w:t>
      </w:r>
      <w:r w:rsidRPr="00EC1514">
        <w:rPr>
          <w:sz w:val="28"/>
          <w:szCs w:val="28"/>
        </w:rPr>
        <w:t xml:space="preserve"> подключите </w:t>
      </w:r>
      <w:r w:rsidRPr="00F2001B">
        <w:rPr>
          <w:rFonts w:cs="Calibri"/>
          <w:sz w:val="28"/>
          <w:szCs w:val="28"/>
        </w:rPr>
        <w:t>услугу</w:t>
      </w:r>
      <w:r w:rsidRPr="00EC1514">
        <w:rPr>
          <w:rFonts w:cs="Calibri"/>
          <w:b/>
          <w:sz w:val="28"/>
          <w:szCs w:val="28"/>
        </w:rPr>
        <w:t xml:space="preserve"> «</w:t>
      </w:r>
      <w:r w:rsidR="00F2026A" w:rsidRPr="00F2026A">
        <w:rPr>
          <w:rFonts w:cs="Calibri"/>
          <w:b/>
          <w:sz w:val="28"/>
          <w:szCs w:val="28"/>
        </w:rPr>
        <w:t>Обращение с ТКО</w:t>
      </w:r>
      <w:r w:rsidR="00A73A71" w:rsidRPr="00F2026A">
        <w:rPr>
          <w:rFonts w:cs="Calibri"/>
          <w:b/>
          <w:sz w:val="28"/>
          <w:szCs w:val="28"/>
        </w:rPr>
        <w:t xml:space="preserve"> – ООО </w:t>
      </w:r>
      <w:proofErr w:type="spellStart"/>
      <w:r w:rsidR="00A73A71" w:rsidRPr="00F2026A">
        <w:rPr>
          <w:rFonts w:cs="Calibri"/>
          <w:b/>
          <w:sz w:val="28"/>
          <w:szCs w:val="28"/>
        </w:rPr>
        <w:t>Э</w:t>
      </w:r>
      <w:r w:rsidR="00F2026A">
        <w:rPr>
          <w:rFonts w:cs="Calibri"/>
          <w:b/>
          <w:sz w:val="28"/>
          <w:szCs w:val="28"/>
        </w:rPr>
        <w:t>котранс</w:t>
      </w:r>
      <w:proofErr w:type="spellEnd"/>
      <w:r w:rsidRPr="00EC1514">
        <w:rPr>
          <w:rFonts w:cs="Calibri"/>
          <w:b/>
          <w:sz w:val="28"/>
          <w:szCs w:val="28"/>
        </w:rPr>
        <w:t xml:space="preserve">» </w:t>
      </w:r>
      <w:r w:rsidRPr="00EC1514">
        <w:rPr>
          <w:rFonts w:cs="Calibri"/>
          <w:sz w:val="28"/>
          <w:szCs w:val="28"/>
        </w:rPr>
        <w:t>используя кнопку</w:t>
      </w:r>
    </w:p>
    <w:p w:rsidR="00090790" w:rsidRPr="008736CD" w:rsidRDefault="00090790" w:rsidP="00090790">
      <w:pPr>
        <w:pStyle w:val="a3"/>
        <w:spacing w:after="0" w:line="240" w:lineRule="auto"/>
        <w:ind w:left="425"/>
        <w:jc w:val="both"/>
        <w:rPr>
          <w:rFonts w:cs="Calibri"/>
          <w:sz w:val="8"/>
          <w:szCs w:val="8"/>
          <w:u w:val="single"/>
        </w:rPr>
      </w:pPr>
    </w:p>
    <w:p w:rsidR="007773F4" w:rsidRPr="008736CD" w:rsidRDefault="007773F4" w:rsidP="007773F4">
      <w:pPr>
        <w:pStyle w:val="a3"/>
        <w:numPr>
          <w:ilvl w:val="0"/>
          <w:numId w:val="5"/>
        </w:numPr>
        <w:spacing w:after="0" w:line="240" w:lineRule="auto"/>
        <w:ind w:left="425" w:hanging="357"/>
        <w:rPr>
          <w:rFonts w:cs="Calibri"/>
          <w:sz w:val="12"/>
          <w:szCs w:val="12"/>
        </w:rPr>
      </w:pPr>
      <w:r>
        <w:rPr>
          <w:rFonts w:cs="Calibr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263525</wp:posOffset>
            </wp:positionH>
            <wp:positionV relativeFrom="paragraph">
              <wp:posOffset>290195</wp:posOffset>
            </wp:positionV>
            <wp:extent cx="1838325" cy="1028700"/>
            <wp:effectExtent l="19050" t="19050" r="28575" b="19050"/>
            <wp:wrapTight wrapText="bothSides">
              <wp:wrapPolygon edited="0">
                <wp:start x="-224" y="-400"/>
                <wp:lineTo x="-224" y="22000"/>
                <wp:lineTo x="21936" y="22000"/>
                <wp:lineTo x="21936" y="-400"/>
                <wp:lineTo x="-224" y="-40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28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73F4">
        <w:rPr>
          <w:rFonts w:cs="Calibri"/>
          <w:b/>
          <w:sz w:val="28"/>
          <w:szCs w:val="28"/>
        </w:rPr>
        <w:t>Онлайн на сайте</w:t>
      </w:r>
      <w:r w:rsidR="008736CD">
        <w:rPr>
          <w:rFonts w:cs="Calibri"/>
          <w:b/>
          <w:sz w:val="28"/>
          <w:szCs w:val="28"/>
        </w:rPr>
        <w:t xml:space="preserve"> ООО «ЭкоТранс»</w:t>
      </w:r>
      <w:r w:rsidRPr="007773F4">
        <w:rPr>
          <w:rFonts w:cs="Calibri"/>
          <w:b/>
          <w:sz w:val="28"/>
          <w:szCs w:val="28"/>
        </w:rPr>
        <w:t xml:space="preserve"> </w:t>
      </w:r>
      <w:hyperlink r:id="rId16" w:history="1">
        <w:r w:rsidRPr="007773F4">
          <w:rPr>
            <w:rStyle w:val="a4"/>
            <w:rFonts w:cs="Calibri"/>
            <w:sz w:val="28"/>
            <w:szCs w:val="28"/>
          </w:rPr>
          <w:t>https://ekotrans55.ru</w:t>
        </w:r>
      </w:hyperlink>
      <w:r w:rsidRPr="007773F4">
        <w:rPr>
          <w:rFonts w:cs="Calibri"/>
          <w:b/>
          <w:sz w:val="28"/>
          <w:szCs w:val="28"/>
        </w:rPr>
        <w:br/>
      </w:r>
      <w:r w:rsidR="008736CD">
        <w:rPr>
          <w:rFonts w:cs="Calibri"/>
          <w:sz w:val="28"/>
          <w:szCs w:val="28"/>
        </w:rPr>
        <w:t>Для оплаты достаточно ввести лицевой счет, указанный на квитанции.</w:t>
      </w:r>
      <w:r w:rsidRPr="007773F4">
        <w:rPr>
          <w:rFonts w:cs="Calibri"/>
          <w:sz w:val="28"/>
          <w:szCs w:val="28"/>
        </w:rPr>
        <w:t xml:space="preserve"> </w:t>
      </w:r>
      <w:r w:rsidR="00DA0D31">
        <w:rPr>
          <w:rFonts w:cs="Calibri"/>
          <w:sz w:val="28"/>
          <w:szCs w:val="28"/>
        </w:rPr>
        <w:t>Чтобы узнать свой л</w:t>
      </w:r>
      <w:r w:rsidRPr="007773F4">
        <w:rPr>
          <w:rFonts w:cs="Calibri"/>
          <w:sz w:val="28"/>
          <w:szCs w:val="28"/>
        </w:rPr>
        <w:t>ицевой счет</w:t>
      </w:r>
      <w:r w:rsidR="00DA0D31">
        <w:rPr>
          <w:rFonts w:cs="Calibri"/>
          <w:sz w:val="28"/>
          <w:szCs w:val="28"/>
        </w:rPr>
        <w:t>, нажмите</w:t>
      </w:r>
      <w:r w:rsidRPr="007773F4">
        <w:rPr>
          <w:rFonts w:cs="Calibri"/>
          <w:sz w:val="28"/>
          <w:szCs w:val="28"/>
        </w:rPr>
        <w:t xml:space="preserve"> на ссылку «Узнать лицевой счет»</w:t>
      </w:r>
      <w:r w:rsidR="00DA0D31">
        <w:rPr>
          <w:rFonts w:cs="Calibri"/>
          <w:sz w:val="28"/>
          <w:szCs w:val="28"/>
        </w:rPr>
        <w:t xml:space="preserve"> и введите свой адрес</w:t>
      </w:r>
      <w:r w:rsidRPr="007773F4">
        <w:rPr>
          <w:rFonts w:cs="Calibri"/>
          <w:sz w:val="28"/>
          <w:szCs w:val="28"/>
        </w:rPr>
        <w:t>.</w:t>
      </w:r>
      <w:r w:rsidR="008736CD">
        <w:rPr>
          <w:rFonts w:cs="Calibri"/>
          <w:sz w:val="28"/>
          <w:szCs w:val="28"/>
        </w:rPr>
        <w:br/>
      </w:r>
      <w:r w:rsidR="008736CD">
        <w:rPr>
          <w:rFonts w:cs="Calibri"/>
          <w:sz w:val="28"/>
          <w:szCs w:val="28"/>
        </w:rPr>
        <w:br/>
      </w:r>
      <w:r w:rsidR="008736CD">
        <w:rPr>
          <w:rFonts w:cs="Calibri"/>
          <w:sz w:val="28"/>
          <w:szCs w:val="28"/>
        </w:rPr>
        <w:br/>
      </w:r>
      <w:r w:rsidR="008736CD">
        <w:rPr>
          <w:rFonts w:cs="Calibri"/>
          <w:sz w:val="28"/>
          <w:szCs w:val="28"/>
        </w:rPr>
        <w:br/>
      </w:r>
      <w:r w:rsidR="008736CD">
        <w:rPr>
          <w:rFonts w:cs="Calibri"/>
          <w:sz w:val="28"/>
          <w:szCs w:val="28"/>
        </w:rPr>
        <w:br/>
      </w:r>
    </w:p>
    <w:p w:rsidR="00DB1BFE" w:rsidRPr="00DB1BFE" w:rsidRDefault="000053BD" w:rsidP="00DB1BFE">
      <w:pPr>
        <w:pStyle w:val="a3"/>
        <w:numPr>
          <w:ilvl w:val="0"/>
          <w:numId w:val="5"/>
        </w:numPr>
        <w:spacing w:after="0" w:line="240" w:lineRule="auto"/>
        <w:ind w:left="425" w:hanging="357"/>
        <w:jc w:val="both"/>
        <w:rPr>
          <w:rFonts w:cs="Calibri"/>
          <w:sz w:val="28"/>
          <w:szCs w:val="28"/>
          <w:u w:val="single"/>
        </w:rPr>
      </w:pPr>
      <w:r w:rsidRPr="00EC1514">
        <w:rPr>
          <w:rFonts w:cs="Calibri"/>
          <w:b/>
          <w:sz w:val="28"/>
          <w:szCs w:val="28"/>
        </w:rPr>
        <w:t>Наличными ч</w:t>
      </w:r>
      <w:r w:rsidR="00607F71" w:rsidRPr="00EC1514">
        <w:rPr>
          <w:rFonts w:cs="Calibri"/>
          <w:b/>
          <w:sz w:val="28"/>
          <w:szCs w:val="28"/>
        </w:rPr>
        <w:t>ерез Систему «Город»</w:t>
      </w:r>
      <w:r w:rsidR="00607F71" w:rsidRPr="00EC1514">
        <w:rPr>
          <w:rFonts w:cs="Calibri"/>
          <w:sz w:val="28"/>
          <w:szCs w:val="28"/>
        </w:rPr>
        <w:t xml:space="preserve"> </w:t>
      </w:r>
      <w:r w:rsidRPr="00EC1514">
        <w:rPr>
          <w:rFonts w:cs="Calibri"/>
          <w:b/>
          <w:sz w:val="28"/>
          <w:szCs w:val="28"/>
        </w:rPr>
        <w:t>Алтайского края</w:t>
      </w:r>
      <w:r w:rsidRPr="00EC1514">
        <w:rPr>
          <w:rFonts w:cs="Calibri"/>
          <w:sz w:val="28"/>
          <w:szCs w:val="28"/>
        </w:rPr>
        <w:t xml:space="preserve"> </w:t>
      </w:r>
      <w:r w:rsidR="00607F71" w:rsidRPr="00EC1514">
        <w:rPr>
          <w:rFonts w:cs="Calibri"/>
          <w:sz w:val="28"/>
          <w:szCs w:val="28"/>
        </w:rPr>
        <w:t>в отделениях</w:t>
      </w:r>
      <w:r w:rsidR="00F0548A" w:rsidRPr="00EC1514">
        <w:rPr>
          <w:rFonts w:cs="Calibri"/>
          <w:sz w:val="28"/>
          <w:szCs w:val="28"/>
        </w:rPr>
        <w:t xml:space="preserve"> </w:t>
      </w:r>
      <w:r w:rsidR="00CF218A" w:rsidRPr="00EC1514">
        <w:rPr>
          <w:rFonts w:cs="Calibri"/>
          <w:sz w:val="28"/>
          <w:szCs w:val="28"/>
        </w:rPr>
        <w:t xml:space="preserve">АО </w:t>
      </w:r>
      <w:r w:rsidR="00607F71" w:rsidRPr="00EC1514">
        <w:rPr>
          <w:rFonts w:cs="Calibri"/>
          <w:sz w:val="28"/>
          <w:szCs w:val="28"/>
        </w:rPr>
        <w:t>«Почт</w:t>
      </w:r>
      <w:r w:rsidR="00EF4797">
        <w:rPr>
          <w:rFonts w:cs="Calibri"/>
          <w:sz w:val="28"/>
          <w:szCs w:val="28"/>
        </w:rPr>
        <w:t>а</w:t>
      </w:r>
      <w:r w:rsidR="00607F71" w:rsidRPr="00EC1514">
        <w:rPr>
          <w:rFonts w:cs="Calibri"/>
          <w:sz w:val="28"/>
          <w:szCs w:val="28"/>
        </w:rPr>
        <w:t xml:space="preserve"> России»</w:t>
      </w:r>
      <w:r w:rsidR="00F0548A" w:rsidRPr="00EC1514">
        <w:rPr>
          <w:rFonts w:cs="Calibri"/>
          <w:sz w:val="28"/>
          <w:szCs w:val="28"/>
        </w:rPr>
        <w:t xml:space="preserve">, </w:t>
      </w:r>
      <w:r w:rsidR="005D104E" w:rsidRPr="00EC1514">
        <w:rPr>
          <w:rFonts w:cs="Calibri"/>
          <w:sz w:val="28"/>
          <w:szCs w:val="28"/>
        </w:rPr>
        <w:t>ООО «</w:t>
      </w:r>
      <w:proofErr w:type="spellStart"/>
      <w:r w:rsidR="005D104E" w:rsidRPr="00EC1514">
        <w:rPr>
          <w:rFonts w:cs="Calibri"/>
          <w:sz w:val="28"/>
          <w:szCs w:val="28"/>
        </w:rPr>
        <w:t>Сервисплат</w:t>
      </w:r>
      <w:proofErr w:type="spellEnd"/>
      <w:r w:rsidR="005D104E" w:rsidRPr="00EC1514">
        <w:rPr>
          <w:rFonts w:cs="Calibri"/>
          <w:sz w:val="28"/>
          <w:szCs w:val="28"/>
        </w:rPr>
        <w:t>»</w:t>
      </w:r>
      <w:r w:rsidR="005D104E">
        <w:rPr>
          <w:rFonts w:cs="Calibri"/>
          <w:sz w:val="28"/>
          <w:szCs w:val="28"/>
        </w:rPr>
        <w:t xml:space="preserve">, </w:t>
      </w:r>
      <w:r w:rsidR="00CF218A" w:rsidRPr="00EC1514">
        <w:rPr>
          <w:rFonts w:cs="Calibri"/>
          <w:sz w:val="28"/>
          <w:szCs w:val="28"/>
        </w:rPr>
        <w:t xml:space="preserve">АО </w:t>
      </w:r>
      <w:r w:rsidRPr="00EC1514">
        <w:rPr>
          <w:rFonts w:cs="Calibri"/>
          <w:sz w:val="28"/>
          <w:szCs w:val="28"/>
        </w:rPr>
        <w:t>«</w:t>
      </w:r>
      <w:proofErr w:type="spellStart"/>
      <w:r w:rsidR="0047164F" w:rsidRPr="00EC1514">
        <w:rPr>
          <w:rFonts w:cs="Calibri"/>
          <w:sz w:val="28"/>
          <w:szCs w:val="28"/>
        </w:rPr>
        <w:t>Россельхо</w:t>
      </w:r>
      <w:r w:rsidR="00E0027F" w:rsidRPr="00EC1514">
        <w:rPr>
          <w:rFonts w:cs="Calibri"/>
          <w:sz w:val="28"/>
          <w:szCs w:val="28"/>
        </w:rPr>
        <w:t>збанк</w:t>
      </w:r>
      <w:proofErr w:type="spellEnd"/>
      <w:r w:rsidR="005D104E">
        <w:rPr>
          <w:rFonts w:cs="Calibri"/>
          <w:sz w:val="28"/>
          <w:szCs w:val="28"/>
        </w:rPr>
        <w:t>»</w:t>
      </w:r>
      <w:r w:rsidRPr="00EC1514">
        <w:rPr>
          <w:rFonts w:cs="Calibri"/>
          <w:sz w:val="28"/>
          <w:szCs w:val="28"/>
        </w:rPr>
        <w:t xml:space="preserve"> </w:t>
      </w:r>
      <w:r w:rsidR="00607F71" w:rsidRPr="00EC1514">
        <w:rPr>
          <w:rFonts w:cs="Calibri"/>
          <w:sz w:val="28"/>
          <w:szCs w:val="28"/>
        </w:rPr>
        <w:t xml:space="preserve">и </w:t>
      </w:r>
      <w:r w:rsidR="00B34FB3" w:rsidRPr="00EC1514">
        <w:rPr>
          <w:rFonts w:cs="Calibri"/>
          <w:sz w:val="28"/>
          <w:szCs w:val="28"/>
        </w:rPr>
        <w:t>других коммерческих банков</w:t>
      </w:r>
      <w:r w:rsidRPr="00EC1514">
        <w:rPr>
          <w:rFonts w:cs="Calibri"/>
          <w:sz w:val="28"/>
          <w:szCs w:val="28"/>
        </w:rPr>
        <w:t>.</w:t>
      </w:r>
    </w:p>
    <w:p w:rsidR="00490432" w:rsidRPr="00DB1BFE" w:rsidRDefault="00607F71" w:rsidP="00DB1BFE">
      <w:pPr>
        <w:pStyle w:val="a3"/>
        <w:spacing w:after="0" w:line="240" w:lineRule="auto"/>
        <w:ind w:left="425"/>
        <w:jc w:val="both"/>
        <w:rPr>
          <w:rFonts w:cs="Calibri"/>
          <w:sz w:val="28"/>
          <w:szCs w:val="28"/>
          <w:u w:val="single"/>
        </w:rPr>
      </w:pPr>
      <w:r w:rsidRPr="00DB1BFE">
        <w:rPr>
          <w:rFonts w:cs="Calibri"/>
          <w:sz w:val="28"/>
          <w:szCs w:val="28"/>
        </w:rPr>
        <w:t xml:space="preserve">Для оплаты </w:t>
      </w:r>
      <w:r w:rsidR="00E075B3">
        <w:rPr>
          <w:rFonts w:cs="Calibri"/>
          <w:sz w:val="28"/>
          <w:szCs w:val="28"/>
        </w:rPr>
        <w:t>достаточно</w:t>
      </w:r>
      <w:r w:rsidR="00C04CAE" w:rsidRPr="00DB1BFE">
        <w:rPr>
          <w:rFonts w:cs="Calibri"/>
          <w:i/>
          <w:sz w:val="28"/>
          <w:szCs w:val="28"/>
        </w:rPr>
        <w:t xml:space="preserve"> </w:t>
      </w:r>
      <w:r w:rsidRPr="00DB1BFE">
        <w:rPr>
          <w:rFonts w:cs="Calibri"/>
          <w:color w:val="000000"/>
          <w:sz w:val="28"/>
          <w:szCs w:val="28"/>
          <w:shd w:val="clear" w:color="auto" w:fill="FFFFFF"/>
        </w:rPr>
        <w:t xml:space="preserve">сообщить кассиру </w:t>
      </w:r>
      <w:r w:rsidRPr="00DB1BFE">
        <w:rPr>
          <w:rFonts w:cs="Calibri"/>
          <w:b/>
          <w:color w:val="000000"/>
          <w:sz w:val="28"/>
          <w:szCs w:val="28"/>
          <w:shd w:val="clear" w:color="auto" w:fill="FFFFFF"/>
        </w:rPr>
        <w:t>только адрес проживания</w:t>
      </w:r>
      <w:r w:rsidR="006D5607" w:rsidRPr="00DB1BFE">
        <w:rPr>
          <w:rFonts w:cs="Calibri"/>
          <w:b/>
          <w:color w:val="000000"/>
          <w:sz w:val="28"/>
          <w:szCs w:val="28"/>
          <w:shd w:val="clear" w:color="auto" w:fill="FFFFFF"/>
        </w:rPr>
        <w:t xml:space="preserve"> или лицевой </w:t>
      </w:r>
      <w:r w:rsidR="000E0805" w:rsidRPr="00DB1BFE">
        <w:rPr>
          <w:rFonts w:cs="Calibri"/>
          <w:b/>
          <w:color w:val="000000"/>
          <w:sz w:val="28"/>
          <w:szCs w:val="28"/>
          <w:shd w:val="clear" w:color="auto" w:fill="FFFFFF"/>
        </w:rPr>
        <w:t>счет</w:t>
      </w:r>
      <w:r w:rsidR="00E54D31">
        <w:rPr>
          <w:rFonts w:cs="Calibri"/>
          <w:color w:val="000000"/>
          <w:sz w:val="28"/>
          <w:szCs w:val="28"/>
          <w:shd w:val="clear" w:color="auto" w:fill="FFFFFF"/>
        </w:rPr>
        <w:t xml:space="preserve"> </w:t>
      </w:r>
      <w:r w:rsidR="00E54D31" w:rsidRPr="0056264B">
        <w:rPr>
          <w:rFonts w:cs="Calibri"/>
          <w:color w:val="000000"/>
          <w:sz w:val="28"/>
          <w:szCs w:val="28"/>
          <w:shd w:val="clear" w:color="auto" w:fill="FFFFFF"/>
        </w:rPr>
        <w:t>(квитанция</w:t>
      </w:r>
      <w:r w:rsidR="00FB6F38" w:rsidRPr="0056264B">
        <w:rPr>
          <w:rFonts w:cs="Calibri"/>
          <w:color w:val="000000"/>
          <w:sz w:val="28"/>
          <w:szCs w:val="28"/>
          <w:shd w:val="clear" w:color="auto" w:fill="FFFFFF"/>
        </w:rPr>
        <w:t xml:space="preserve"> </w:t>
      </w:r>
      <w:r w:rsidR="00E54D31" w:rsidRPr="0056264B">
        <w:rPr>
          <w:rFonts w:cs="Calibri"/>
          <w:color w:val="000000"/>
          <w:sz w:val="28"/>
          <w:szCs w:val="28"/>
          <w:shd w:val="clear" w:color="auto" w:fill="FFFFFF"/>
        </w:rPr>
        <w:t>не требуется</w:t>
      </w:r>
      <w:r w:rsidR="00FB6F38" w:rsidRPr="0056264B">
        <w:rPr>
          <w:rFonts w:cs="Calibri"/>
          <w:color w:val="000000"/>
          <w:sz w:val="28"/>
          <w:szCs w:val="28"/>
          <w:shd w:val="clear" w:color="auto" w:fill="FFFFFF"/>
        </w:rPr>
        <w:t>)</w:t>
      </w:r>
      <w:r w:rsidR="00E0027F" w:rsidRPr="0056264B">
        <w:rPr>
          <w:rFonts w:cs="Calibri"/>
          <w:color w:val="000000"/>
          <w:sz w:val="28"/>
          <w:szCs w:val="28"/>
          <w:shd w:val="clear" w:color="auto" w:fill="FFFFFF"/>
        </w:rPr>
        <w:t>.</w:t>
      </w:r>
    </w:p>
    <w:p w:rsidR="00CA083F" w:rsidRPr="008736CD" w:rsidRDefault="00CA083F" w:rsidP="00EC1514">
      <w:pPr>
        <w:pStyle w:val="a3"/>
        <w:ind w:left="426"/>
        <w:rPr>
          <w:rFonts w:cs="Calibri"/>
          <w:sz w:val="8"/>
          <w:szCs w:val="8"/>
        </w:rPr>
      </w:pPr>
    </w:p>
    <w:p w:rsidR="003A4C9B" w:rsidRPr="00EC1514" w:rsidRDefault="009D7475" w:rsidP="00843743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cs="Calibri"/>
          <w:sz w:val="28"/>
          <w:szCs w:val="28"/>
          <w:u w:val="single"/>
        </w:rPr>
      </w:pPr>
      <w:r>
        <w:rPr>
          <w:rFonts w:cs="Calibri"/>
          <w:b/>
          <w:sz w:val="28"/>
          <w:szCs w:val="28"/>
        </w:rPr>
        <w:t>На сайте,</w:t>
      </w:r>
      <w:r w:rsidR="00EC1514">
        <w:rPr>
          <w:rFonts w:cs="Calibri"/>
          <w:b/>
          <w:sz w:val="28"/>
          <w:szCs w:val="28"/>
        </w:rPr>
        <w:t xml:space="preserve"> в приложении </w:t>
      </w:r>
      <w:r w:rsidR="00C776B0">
        <w:rPr>
          <w:rFonts w:cs="Calibri"/>
          <w:b/>
          <w:sz w:val="28"/>
          <w:szCs w:val="28"/>
        </w:rPr>
        <w:t>и</w:t>
      </w:r>
      <w:r>
        <w:rPr>
          <w:rFonts w:cs="Calibri"/>
          <w:b/>
          <w:sz w:val="28"/>
          <w:szCs w:val="28"/>
        </w:rPr>
        <w:t xml:space="preserve"> банкоматах </w:t>
      </w:r>
      <w:r w:rsidR="003A4C9B" w:rsidRPr="00EC1514">
        <w:rPr>
          <w:rFonts w:cs="Calibri"/>
          <w:b/>
          <w:sz w:val="28"/>
          <w:szCs w:val="28"/>
        </w:rPr>
        <w:t>Сбербанк</w:t>
      </w:r>
      <w:r w:rsidR="00EC1514">
        <w:rPr>
          <w:rFonts w:cs="Calibri"/>
          <w:b/>
          <w:sz w:val="28"/>
          <w:szCs w:val="28"/>
        </w:rPr>
        <w:t>а</w:t>
      </w:r>
      <w:r w:rsidR="00240831" w:rsidRPr="00EC1514">
        <w:rPr>
          <w:rFonts w:cs="Calibri"/>
          <w:b/>
          <w:sz w:val="28"/>
          <w:szCs w:val="28"/>
        </w:rPr>
        <w:t xml:space="preserve"> </w:t>
      </w:r>
      <w:r w:rsidR="00CA0C9B" w:rsidRPr="00EC1514">
        <w:rPr>
          <w:rFonts w:cs="Calibri"/>
          <w:b/>
          <w:sz w:val="28"/>
          <w:szCs w:val="28"/>
        </w:rPr>
        <w:t>через Систему</w:t>
      </w:r>
      <w:r w:rsidR="00240831" w:rsidRPr="00EC1514">
        <w:rPr>
          <w:rFonts w:cs="Calibri"/>
          <w:b/>
          <w:sz w:val="28"/>
          <w:szCs w:val="28"/>
        </w:rPr>
        <w:t xml:space="preserve"> Город Алтайского края</w:t>
      </w:r>
      <w:r w:rsidR="00B773EE">
        <w:rPr>
          <w:rFonts w:cs="Calibri"/>
          <w:b/>
          <w:sz w:val="28"/>
          <w:szCs w:val="28"/>
        </w:rPr>
        <w:t>.</w:t>
      </w:r>
    </w:p>
    <w:p w:rsidR="003A4C9B" w:rsidRPr="00EC1514" w:rsidRDefault="00F47856" w:rsidP="00843743">
      <w:pPr>
        <w:pStyle w:val="a3"/>
        <w:spacing w:after="0" w:line="240" w:lineRule="auto"/>
        <w:ind w:left="426"/>
        <w:jc w:val="both"/>
        <w:rPr>
          <w:rFonts w:cs="Calibri"/>
          <w:sz w:val="28"/>
          <w:szCs w:val="28"/>
          <w:u w:val="single"/>
        </w:rPr>
      </w:pPr>
      <w:r w:rsidRPr="00EC1514">
        <w:rPr>
          <w:rFonts w:cs="Calibr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80645</wp:posOffset>
            </wp:positionV>
            <wp:extent cx="1524000" cy="716915"/>
            <wp:effectExtent l="19050" t="19050" r="19050" b="26035"/>
            <wp:wrapThrough wrapText="bothSides">
              <wp:wrapPolygon edited="0">
                <wp:start x="-270" y="-574"/>
                <wp:lineTo x="-270" y="22384"/>
                <wp:lineTo x="21870" y="22384"/>
                <wp:lineTo x="21870" y="-574"/>
                <wp:lineTo x="-270" y="-574"/>
              </wp:wrapPolygon>
            </wp:wrapThrough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169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0C9B" w:rsidRPr="00EC1514">
        <w:rPr>
          <w:rFonts w:cs="Calibri"/>
          <w:noProof/>
          <w:sz w:val="28"/>
          <w:szCs w:val="28"/>
          <w:lang w:eastAsia="ru-RU"/>
        </w:rPr>
        <w:t xml:space="preserve">Перейдите в раздел </w:t>
      </w:r>
      <w:r w:rsidR="00CA0C9B" w:rsidRPr="00EC1514">
        <w:rPr>
          <w:rFonts w:cs="Calibri"/>
          <w:b/>
          <w:noProof/>
          <w:sz w:val="28"/>
          <w:szCs w:val="28"/>
          <w:lang w:eastAsia="ru-RU"/>
        </w:rPr>
        <w:t xml:space="preserve">Платежи &gt; Дом &gt; Квартплата &gt; Система Город Алтайского края (по </w:t>
      </w:r>
      <w:r w:rsidR="00164846" w:rsidRPr="00EC1514">
        <w:rPr>
          <w:rFonts w:cs="Calibri"/>
          <w:b/>
          <w:noProof/>
          <w:sz w:val="28"/>
          <w:szCs w:val="28"/>
          <w:lang w:eastAsia="ru-RU"/>
        </w:rPr>
        <w:t>а</w:t>
      </w:r>
      <w:r w:rsidR="00CA0C9B" w:rsidRPr="00EC1514">
        <w:rPr>
          <w:rFonts w:cs="Calibri"/>
          <w:b/>
          <w:noProof/>
          <w:sz w:val="28"/>
          <w:szCs w:val="28"/>
          <w:lang w:eastAsia="ru-RU"/>
        </w:rPr>
        <w:t xml:space="preserve">дресу или номеру </w:t>
      </w:r>
      <w:r w:rsidR="00164846" w:rsidRPr="00EC1514">
        <w:rPr>
          <w:rFonts w:cs="Calibri"/>
          <w:b/>
          <w:noProof/>
          <w:sz w:val="28"/>
          <w:szCs w:val="28"/>
          <w:lang w:eastAsia="ru-RU"/>
        </w:rPr>
        <w:t>л</w:t>
      </w:r>
      <w:r w:rsidR="00CA0C9B" w:rsidRPr="00EC1514">
        <w:rPr>
          <w:rFonts w:cs="Calibri"/>
          <w:b/>
          <w:noProof/>
          <w:sz w:val="28"/>
          <w:szCs w:val="28"/>
          <w:lang w:eastAsia="ru-RU"/>
        </w:rPr>
        <w:t>ицевого счета)</w:t>
      </w:r>
      <w:r w:rsidR="003A4C9B" w:rsidRPr="00EC1514">
        <w:rPr>
          <w:rFonts w:cs="Calibri"/>
          <w:sz w:val="28"/>
          <w:szCs w:val="28"/>
        </w:rPr>
        <w:t xml:space="preserve">, введите адрес или лицевой счет. </w:t>
      </w:r>
      <w:r w:rsidR="00FA1F25" w:rsidRPr="00EC1514">
        <w:rPr>
          <w:rFonts w:cs="Calibri"/>
          <w:sz w:val="28"/>
          <w:szCs w:val="28"/>
        </w:rPr>
        <w:t>Выберите</w:t>
      </w:r>
      <w:r w:rsidR="005017F3" w:rsidRPr="00EC1514">
        <w:rPr>
          <w:rFonts w:cs="Calibri"/>
          <w:sz w:val="28"/>
          <w:szCs w:val="28"/>
        </w:rPr>
        <w:t xml:space="preserve"> услугу</w:t>
      </w:r>
      <w:r w:rsidR="00FA1F25" w:rsidRPr="00EC1514">
        <w:rPr>
          <w:rFonts w:cs="Calibri"/>
          <w:sz w:val="28"/>
          <w:szCs w:val="28"/>
        </w:rPr>
        <w:t xml:space="preserve"> </w:t>
      </w:r>
      <w:r w:rsidR="00F2026A" w:rsidRPr="00EC1514">
        <w:rPr>
          <w:rFonts w:cs="Calibri"/>
          <w:b/>
          <w:sz w:val="28"/>
          <w:szCs w:val="28"/>
        </w:rPr>
        <w:t>«</w:t>
      </w:r>
      <w:r w:rsidR="00F2026A" w:rsidRPr="00F2026A">
        <w:rPr>
          <w:rFonts w:cs="Calibri"/>
          <w:b/>
          <w:sz w:val="28"/>
          <w:szCs w:val="28"/>
        </w:rPr>
        <w:t xml:space="preserve">Обращение с ТКО – ООО </w:t>
      </w:r>
      <w:proofErr w:type="spellStart"/>
      <w:r w:rsidR="00F2026A" w:rsidRPr="00F2026A">
        <w:rPr>
          <w:rFonts w:cs="Calibri"/>
          <w:b/>
          <w:sz w:val="28"/>
          <w:szCs w:val="28"/>
        </w:rPr>
        <w:t>Э</w:t>
      </w:r>
      <w:r w:rsidR="00F2026A">
        <w:rPr>
          <w:rFonts w:cs="Calibri"/>
          <w:b/>
          <w:sz w:val="28"/>
          <w:szCs w:val="28"/>
        </w:rPr>
        <w:t>котранс</w:t>
      </w:r>
      <w:proofErr w:type="spellEnd"/>
      <w:r w:rsidR="00F2026A" w:rsidRPr="00EC1514">
        <w:rPr>
          <w:rFonts w:cs="Calibri"/>
          <w:b/>
          <w:sz w:val="28"/>
          <w:szCs w:val="28"/>
        </w:rPr>
        <w:t>»</w:t>
      </w:r>
      <w:r w:rsidR="00FA1F25" w:rsidRPr="00EC1514">
        <w:rPr>
          <w:rFonts w:cs="Calibri"/>
          <w:b/>
          <w:sz w:val="28"/>
          <w:szCs w:val="28"/>
        </w:rPr>
        <w:t>.</w:t>
      </w:r>
    </w:p>
    <w:p w:rsidR="00A271A3" w:rsidRPr="008736CD" w:rsidRDefault="00A271A3" w:rsidP="00843743">
      <w:pPr>
        <w:pStyle w:val="a3"/>
        <w:spacing w:after="0" w:line="240" w:lineRule="auto"/>
        <w:ind w:left="0"/>
        <w:rPr>
          <w:rFonts w:cs="Calibri"/>
          <w:b/>
          <w:sz w:val="8"/>
          <w:szCs w:val="8"/>
        </w:rPr>
      </w:pPr>
    </w:p>
    <w:p w:rsidR="009D7475" w:rsidRPr="00EC1514" w:rsidRDefault="009D7475" w:rsidP="009D7475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cs="Calibri"/>
          <w:sz w:val="28"/>
          <w:szCs w:val="28"/>
          <w:u w:val="single"/>
        </w:rPr>
      </w:pPr>
      <w:r>
        <w:rPr>
          <w:rFonts w:cs="Calibri"/>
          <w:b/>
          <w:sz w:val="28"/>
          <w:szCs w:val="28"/>
        </w:rPr>
        <w:t>На сайте или в приложении ВТБ</w:t>
      </w:r>
      <w:r w:rsidRPr="00EC1514">
        <w:rPr>
          <w:rFonts w:cs="Calibri"/>
          <w:b/>
          <w:sz w:val="28"/>
          <w:szCs w:val="28"/>
        </w:rPr>
        <w:t xml:space="preserve"> через Систему Город Алтайского края</w:t>
      </w:r>
      <w:r w:rsidR="00B773EE">
        <w:rPr>
          <w:rFonts w:cs="Calibri"/>
          <w:b/>
          <w:sz w:val="28"/>
          <w:szCs w:val="28"/>
        </w:rPr>
        <w:t>.</w:t>
      </w:r>
    </w:p>
    <w:p w:rsidR="009D7475" w:rsidRPr="00EC1514" w:rsidRDefault="009D7475" w:rsidP="009D7475">
      <w:pPr>
        <w:pStyle w:val="a3"/>
        <w:spacing w:after="0" w:line="240" w:lineRule="auto"/>
        <w:ind w:left="426"/>
        <w:jc w:val="both"/>
        <w:rPr>
          <w:rFonts w:cs="Calibri"/>
          <w:sz w:val="28"/>
          <w:szCs w:val="28"/>
          <w:u w:val="single"/>
        </w:rPr>
      </w:pPr>
      <w:r>
        <w:rPr>
          <w:rFonts w:cs="Calibri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62865</wp:posOffset>
            </wp:positionV>
            <wp:extent cx="1790700" cy="485775"/>
            <wp:effectExtent l="19050" t="19050" r="19050" b="28575"/>
            <wp:wrapTight wrapText="bothSides">
              <wp:wrapPolygon edited="0">
                <wp:start x="-230" y="-847"/>
                <wp:lineTo x="-230" y="22871"/>
                <wp:lineTo x="21830" y="22871"/>
                <wp:lineTo x="21830" y="-847"/>
                <wp:lineTo x="-230" y="-847"/>
              </wp:wrapPolygon>
            </wp:wrapTight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57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1514">
        <w:rPr>
          <w:rFonts w:cs="Calibri"/>
          <w:noProof/>
          <w:sz w:val="28"/>
          <w:szCs w:val="28"/>
          <w:lang w:eastAsia="ru-RU"/>
        </w:rPr>
        <w:t xml:space="preserve">Перейдите в раздел </w:t>
      </w:r>
      <w:r>
        <w:rPr>
          <w:rFonts w:cs="Calibri"/>
          <w:b/>
          <w:noProof/>
          <w:sz w:val="28"/>
          <w:szCs w:val="28"/>
          <w:lang w:eastAsia="ru-RU"/>
        </w:rPr>
        <w:t>Платежи &gt; Коммунальные платежи &gt; Система Город (Алтайский край)</w:t>
      </w:r>
      <w:r w:rsidRPr="00EC1514">
        <w:rPr>
          <w:rFonts w:cs="Calibri"/>
          <w:b/>
          <w:noProof/>
          <w:sz w:val="28"/>
          <w:szCs w:val="28"/>
          <w:lang w:eastAsia="ru-RU"/>
        </w:rPr>
        <w:t xml:space="preserve"> </w:t>
      </w:r>
      <w:r>
        <w:rPr>
          <w:rFonts w:cs="Calibri"/>
          <w:b/>
          <w:noProof/>
          <w:sz w:val="28"/>
          <w:szCs w:val="28"/>
          <w:lang w:eastAsia="ru-RU"/>
        </w:rPr>
        <w:t>&gt;</w:t>
      </w:r>
      <w:r w:rsidRPr="00EC1514">
        <w:rPr>
          <w:rFonts w:cs="Calibri"/>
          <w:b/>
          <w:noProof/>
          <w:sz w:val="28"/>
          <w:szCs w:val="28"/>
          <w:lang w:eastAsia="ru-RU"/>
        </w:rPr>
        <w:t xml:space="preserve"> по адресу </w:t>
      </w:r>
      <w:r w:rsidRPr="00F2001B">
        <w:rPr>
          <w:rFonts w:cs="Calibri"/>
          <w:noProof/>
          <w:sz w:val="28"/>
          <w:szCs w:val="28"/>
          <w:lang w:eastAsia="ru-RU"/>
        </w:rPr>
        <w:t>или</w:t>
      </w:r>
      <w:r w:rsidRPr="00EC1514">
        <w:rPr>
          <w:rFonts w:cs="Calibri"/>
          <w:b/>
          <w:noProof/>
          <w:sz w:val="28"/>
          <w:szCs w:val="28"/>
          <w:lang w:eastAsia="ru-RU"/>
        </w:rPr>
        <w:t xml:space="preserve"> </w:t>
      </w:r>
      <w:r>
        <w:rPr>
          <w:rFonts w:cs="Calibri"/>
          <w:b/>
          <w:noProof/>
          <w:sz w:val="28"/>
          <w:szCs w:val="28"/>
          <w:lang w:eastAsia="ru-RU"/>
        </w:rPr>
        <w:t xml:space="preserve">по </w:t>
      </w:r>
      <w:r w:rsidRPr="00EC1514">
        <w:rPr>
          <w:rFonts w:cs="Calibri"/>
          <w:b/>
          <w:noProof/>
          <w:sz w:val="28"/>
          <w:szCs w:val="28"/>
          <w:lang w:eastAsia="ru-RU"/>
        </w:rPr>
        <w:t>л</w:t>
      </w:r>
      <w:r>
        <w:rPr>
          <w:rFonts w:cs="Calibri"/>
          <w:b/>
          <w:noProof/>
          <w:sz w:val="28"/>
          <w:szCs w:val="28"/>
          <w:lang w:eastAsia="ru-RU"/>
        </w:rPr>
        <w:t>ицевому счету</w:t>
      </w:r>
      <w:r w:rsidRPr="00EC1514">
        <w:rPr>
          <w:rFonts w:cs="Calibri"/>
          <w:sz w:val="28"/>
          <w:szCs w:val="28"/>
        </w:rPr>
        <w:t xml:space="preserve">, введите адрес или лицевой счет. Выберите услугу </w:t>
      </w:r>
      <w:r w:rsidR="00F2026A" w:rsidRPr="00EC1514">
        <w:rPr>
          <w:rFonts w:cs="Calibri"/>
          <w:b/>
          <w:sz w:val="28"/>
          <w:szCs w:val="28"/>
        </w:rPr>
        <w:t>«</w:t>
      </w:r>
      <w:r w:rsidR="00F2026A" w:rsidRPr="00F2026A">
        <w:rPr>
          <w:rFonts w:cs="Calibri"/>
          <w:b/>
          <w:sz w:val="28"/>
          <w:szCs w:val="28"/>
        </w:rPr>
        <w:t xml:space="preserve">Обращение с ТКО – ООО </w:t>
      </w:r>
      <w:proofErr w:type="spellStart"/>
      <w:r w:rsidR="00F2026A" w:rsidRPr="00F2026A">
        <w:rPr>
          <w:rFonts w:cs="Calibri"/>
          <w:b/>
          <w:sz w:val="28"/>
          <w:szCs w:val="28"/>
        </w:rPr>
        <w:t>Э</w:t>
      </w:r>
      <w:r w:rsidR="00F2026A">
        <w:rPr>
          <w:rFonts w:cs="Calibri"/>
          <w:b/>
          <w:sz w:val="28"/>
          <w:szCs w:val="28"/>
        </w:rPr>
        <w:t>котранс</w:t>
      </w:r>
      <w:proofErr w:type="spellEnd"/>
      <w:r w:rsidR="00F2026A" w:rsidRPr="00EC1514">
        <w:rPr>
          <w:rFonts w:cs="Calibri"/>
          <w:b/>
          <w:sz w:val="28"/>
          <w:szCs w:val="28"/>
        </w:rPr>
        <w:t>»</w:t>
      </w:r>
      <w:r w:rsidRPr="00EC1514">
        <w:rPr>
          <w:rFonts w:cs="Calibri"/>
          <w:b/>
          <w:sz w:val="28"/>
          <w:szCs w:val="28"/>
        </w:rPr>
        <w:t>.</w:t>
      </w:r>
    </w:p>
    <w:p w:rsidR="0056264B" w:rsidRPr="008736CD" w:rsidRDefault="0056264B" w:rsidP="0056264B">
      <w:pPr>
        <w:pStyle w:val="a3"/>
        <w:spacing w:after="0" w:line="240" w:lineRule="auto"/>
        <w:ind w:left="0"/>
        <w:jc w:val="both"/>
        <w:rPr>
          <w:rFonts w:cs="Calibri"/>
          <w:b/>
          <w:sz w:val="8"/>
          <w:szCs w:val="8"/>
        </w:rPr>
      </w:pPr>
    </w:p>
    <w:p w:rsidR="0056264B" w:rsidRDefault="0056264B" w:rsidP="00A73A71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 w:rsidRPr="0056264B">
        <w:rPr>
          <w:rFonts w:cs="Calibri"/>
          <w:sz w:val="28"/>
          <w:szCs w:val="28"/>
        </w:rPr>
        <w:t xml:space="preserve">При оплате </w:t>
      </w:r>
      <w:r w:rsidR="00D06458">
        <w:rPr>
          <w:rFonts w:cs="Calibri"/>
          <w:sz w:val="28"/>
          <w:szCs w:val="28"/>
        </w:rPr>
        <w:t>услуги «Обращение с ТКО – ООО «</w:t>
      </w:r>
      <w:proofErr w:type="spellStart"/>
      <w:r w:rsidR="00D06458">
        <w:rPr>
          <w:rFonts w:cs="Calibri"/>
          <w:sz w:val="28"/>
          <w:szCs w:val="28"/>
        </w:rPr>
        <w:t>Экотранс</w:t>
      </w:r>
      <w:proofErr w:type="spellEnd"/>
      <w:r w:rsidR="00D06458">
        <w:rPr>
          <w:rFonts w:cs="Calibri"/>
          <w:sz w:val="28"/>
          <w:szCs w:val="28"/>
        </w:rPr>
        <w:t xml:space="preserve">» </w:t>
      </w:r>
      <w:r w:rsidRPr="0056264B">
        <w:rPr>
          <w:rFonts w:cs="Calibri"/>
          <w:sz w:val="28"/>
          <w:szCs w:val="28"/>
        </w:rPr>
        <w:t xml:space="preserve">перечисленными способами </w:t>
      </w:r>
      <w:r w:rsidR="00A73A71" w:rsidRPr="0016210F">
        <w:rPr>
          <w:rFonts w:cs="Calibri"/>
          <w:b/>
          <w:sz w:val="28"/>
          <w:szCs w:val="28"/>
        </w:rPr>
        <w:t>КОМИССИЯ НЕ ВЗИМАЕТСЯ</w:t>
      </w:r>
      <w:r w:rsidR="00A73A71">
        <w:rPr>
          <w:rFonts w:cs="Calibri"/>
          <w:sz w:val="28"/>
          <w:szCs w:val="28"/>
        </w:rPr>
        <w:t xml:space="preserve">, </w:t>
      </w:r>
      <w:r w:rsidRPr="0056264B">
        <w:rPr>
          <w:rFonts w:cs="Calibri"/>
          <w:sz w:val="28"/>
          <w:szCs w:val="28"/>
        </w:rPr>
        <w:t xml:space="preserve">будут использоваться актуальные реквизиты и </w:t>
      </w:r>
      <w:r w:rsidRPr="0056264B">
        <w:rPr>
          <w:rFonts w:cs="Calibri"/>
          <w:color w:val="000000"/>
          <w:sz w:val="28"/>
          <w:szCs w:val="28"/>
          <w:shd w:val="clear" w:color="auto" w:fill="FFFFFF"/>
        </w:rPr>
        <w:t>сведения об оплате уже на следующий день будут доступны бухгалтерии компании.</w:t>
      </w:r>
    </w:p>
    <w:p w:rsidR="00FC0FEA" w:rsidRPr="008736CD" w:rsidRDefault="00FC0FEA" w:rsidP="0056264B">
      <w:pPr>
        <w:spacing w:after="0"/>
        <w:ind w:left="426"/>
        <w:jc w:val="both"/>
        <w:rPr>
          <w:sz w:val="16"/>
          <w:szCs w:val="16"/>
        </w:rPr>
      </w:pPr>
    </w:p>
    <w:p w:rsidR="00D730F2" w:rsidRPr="00A454CF" w:rsidRDefault="00A73A71" w:rsidP="005C5098">
      <w:pPr>
        <w:spacing w:after="0"/>
        <w:ind w:left="4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Абонентский</w:t>
      </w:r>
      <w:r w:rsidR="005D104E">
        <w:rPr>
          <w:b/>
          <w:sz w:val="28"/>
          <w:szCs w:val="28"/>
        </w:rPr>
        <w:t xml:space="preserve"> отдел</w:t>
      </w:r>
      <w:r w:rsidR="005C5098" w:rsidRPr="00A454CF">
        <w:rPr>
          <w:b/>
          <w:sz w:val="28"/>
          <w:szCs w:val="28"/>
        </w:rPr>
        <w:t xml:space="preserve"> </w:t>
      </w:r>
      <w:r w:rsidR="00D06458">
        <w:rPr>
          <w:b/>
          <w:sz w:val="28"/>
          <w:szCs w:val="28"/>
        </w:rPr>
        <w:t>ОО</w:t>
      </w:r>
      <w:r w:rsidR="00C776B0">
        <w:rPr>
          <w:b/>
          <w:sz w:val="28"/>
          <w:szCs w:val="28"/>
        </w:rPr>
        <w:t>О «</w:t>
      </w:r>
      <w:proofErr w:type="spellStart"/>
      <w:r>
        <w:rPr>
          <w:b/>
          <w:sz w:val="28"/>
          <w:szCs w:val="28"/>
        </w:rPr>
        <w:t>Экотранс</w:t>
      </w:r>
      <w:proofErr w:type="spellEnd"/>
      <w:r>
        <w:rPr>
          <w:b/>
          <w:sz w:val="28"/>
          <w:szCs w:val="28"/>
        </w:rPr>
        <w:t>»</w:t>
      </w:r>
      <w:r w:rsidR="005C5098" w:rsidRPr="00A454CF">
        <w:rPr>
          <w:b/>
          <w:sz w:val="28"/>
          <w:szCs w:val="28"/>
        </w:rPr>
        <w:t xml:space="preserve"> т. </w:t>
      </w:r>
      <w:r w:rsidR="00590F88" w:rsidRPr="00590F88">
        <w:rPr>
          <w:b/>
          <w:sz w:val="28"/>
          <w:szCs w:val="28"/>
        </w:rPr>
        <w:t>+7 (983) 100-09-71</w:t>
      </w:r>
      <w:bookmarkStart w:id="0" w:name="_GoBack"/>
      <w:bookmarkEnd w:id="0"/>
    </w:p>
    <w:sectPr w:rsidR="00D730F2" w:rsidRPr="00A454CF" w:rsidSect="008736CD">
      <w:pgSz w:w="11906" w:h="16838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C5C14"/>
    <w:multiLevelType w:val="hybridMultilevel"/>
    <w:tmpl w:val="5226EF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8C3EA6"/>
    <w:multiLevelType w:val="hybridMultilevel"/>
    <w:tmpl w:val="74962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026EE"/>
    <w:multiLevelType w:val="hybridMultilevel"/>
    <w:tmpl w:val="138091D6"/>
    <w:lvl w:ilvl="0" w:tplc="277E6B32">
      <w:start w:val="1"/>
      <w:numFmt w:val="decimal"/>
      <w:lvlText w:val="%1."/>
      <w:lvlJc w:val="left"/>
      <w:pPr>
        <w:ind w:left="355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45E40"/>
    <w:multiLevelType w:val="hybridMultilevel"/>
    <w:tmpl w:val="30B4F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95115"/>
    <w:multiLevelType w:val="hybridMultilevel"/>
    <w:tmpl w:val="E15C249E"/>
    <w:lvl w:ilvl="0" w:tplc="0419000F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9F3"/>
    <w:rsid w:val="000024AA"/>
    <w:rsid w:val="000053BD"/>
    <w:rsid w:val="000752E1"/>
    <w:rsid w:val="00075972"/>
    <w:rsid w:val="00090790"/>
    <w:rsid w:val="000E0805"/>
    <w:rsid w:val="0011326D"/>
    <w:rsid w:val="0016210F"/>
    <w:rsid w:val="00164846"/>
    <w:rsid w:val="00173D05"/>
    <w:rsid w:val="00194FB8"/>
    <w:rsid w:val="001A23AD"/>
    <w:rsid w:val="001A6592"/>
    <w:rsid w:val="001E73D9"/>
    <w:rsid w:val="00203427"/>
    <w:rsid w:val="00240831"/>
    <w:rsid w:val="002713D2"/>
    <w:rsid w:val="002F6B2B"/>
    <w:rsid w:val="003032F0"/>
    <w:rsid w:val="003538C9"/>
    <w:rsid w:val="00374BDD"/>
    <w:rsid w:val="0038358E"/>
    <w:rsid w:val="00387D50"/>
    <w:rsid w:val="003A4C9B"/>
    <w:rsid w:val="003C264F"/>
    <w:rsid w:val="003C69F3"/>
    <w:rsid w:val="004039A8"/>
    <w:rsid w:val="00403D7C"/>
    <w:rsid w:val="00415901"/>
    <w:rsid w:val="00420270"/>
    <w:rsid w:val="00454642"/>
    <w:rsid w:val="00470156"/>
    <w:rsid w:val="0047164F"/>
    <w:rsid w:val="00490432"/>
    <w:rsid w:val="004C613A"/>
    <w:rsid w:val="005017F3"/>
    <w:rsid w:val="0056264B"/>
    <w:rsid w:val="00590F88"/>
    <w:rsid w:val="005C5098"/>
    <w:rsid w:val="005D104E"/>
    <w:rsid w:val="00607F71"/>
    <w:rsid w:val="00680566"/>
    <w:rsid w:val="00697288"/>
    <w:rsid w:val="006A3CE6"/>
    <w:rsid w:val="006D5607"/>
    <w:rsid w:val="006E2A31"/>
    <w:rsid w:val="007228EF"/>
    <w:rsid w:val="00733D18"/>
    <w:rsid w:val="007438C0"/>
    <w:rsid w:val="00755AD2"/>
    <w:rsid w:val="007773F4"/>
    <w:rsid w:val="007A10BE"/>
    <w:rsid w:val="007A299F"/>
    <w:rsid w:val="007D59F4"/>
    <w:rsid w:val="007E4690"/>
    <w:rsid w:val="00834BDF"/>
    <w:rsid w:val="00843743"/>
    <w:rsid w:val="00844171"/>
    <w:rsid w:val="008736CD"/>
    <w:rsid w:val="008A37E9"/>
    <w:rsid w:val="008A5B35"/>
    <w:rsid w:val="008E17FE"/>
    <w:rsid w:val="008F751B"/>
    <w:rsid w:val="009B32B2"/>
    <w:rsid w:val="009B491A"/>
    <w:rsid w:val="009D0AF6"/>
    <w:rsid w:val="009D7475"/>
    <w:rsid w:val="009F01B5"/>
    <w:rsid w:val="00A271A3"/>
    <w:rsid w:val="00A454CF"/>
    <w:rsid w:val="00A73A71"/>
    <w:rsid w:val="00AB67D4"/>
    <w:rsid w:val="00AD2D61"/>
    <w:rsid w:val="00B34FB3"/>
    <w:rsid w:val="00B773EE"/>
    <w:rsid w:val="00B90F15"/>
    <w:rsid w:val="00B952FA"/>
    <w:rsid w:val="00BA2865"/>
    <w:rsid w:val="00BC777C"/>
    <w:rsid w:val="00BD17ED"/>
    <w:rsid w:val="00C04CAE"/>
    <w:rsid w:val="00C776B0"/>
    <w:rsid w:val="00CA083F"/>
    <w:rsid w:val="00CA0C9B"/>
    <w:rsid w:val="00CA7A52"/>
    <w:rsid w:val="00CC263C"/>
    <w:rsid w:val="00CF218A"/>
    <w:rsid w:val="00D06458"/>
    <w:rsid w:val="00D5472D"/>
    <w:rsid w:val="00D730F2"/>
    <w:rsid w:val="00DA0D31"/>
    <w:rsid w:val="00DA5B63"/>
    <w:rsid w:val="00DB1BFE"/>
    <w:rsid w:val="00E0027F"/>
    <w:rsid w:val="00E075B3"/>
    <w:rsid w:val="00E54D31"/>
    <w:rsid w:val="00E559F7"/>
    <w:rsid w:val="00EC1514"/>
    <w:rsid w:val="00EF4797"/>
    <w:rsid w:val="00F0548A"/>
    <w:rsid w:val="00F2001B"/>
    <w:rsid w:val="00F2026A"/>
    <w:rsid w:val="00F47856"/>
    <w:rsid w:val="00F56D4E"/>
    <w:rsid w:val="00F82F92"/>
    <w:rsid w:val="00F9452E"/>
    <w:rsid w:val="00FA1F25"/>
    <w:rsid w:val="00FB0CE3"/>
    <w:rsid w:val="00FB6F38"/>
    <w:rsid w:val="00FC0FEA"/>
    <w:rsid w:val="00FC5CCB"/>
    <w:rsid w:val="00FD175A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3BDB"/>
  <w15:docId w15:val="{9A2D2629-028C-4080-93F8-20B5B68F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4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F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4CA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7164F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6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F3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ru/app/sistema-gorod-altajskij-kraj/id1077226959?l=ru&amp;ls=1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hyperlink" Target="https://appgallery.huawei.com/app/C103235685?sharePrepath=ag&amp;channelId=lk&amp;id=423bc03b08b8470cbbb7fccaa21deeea&amp;s=C1DFCFA6350B0D387D070680543D0E697FA51E13BA4808E027B9C1E3A2C7FE2C&amp;detailType=0&amp;v=&amp;callType=AGDLINK&amp;installType=0000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s://ekotrans55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com.gorodok.mobile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my.sistemago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100E1-B6F7-49E3-93BE-113E5CCE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Желтов</dc:creator>
  <cp:lastModifiedBy>User</cp:lastModifiedBy>
  <cp:revision>3</cp:revision>
  <cp:lastPrinted>2023-09-06T03:54:00Z</cp:lastPrinted>
  <dcterms:created xsi:type="dcterms:W3CDTF">2024-01-26T02:46:00Z</dcterms:created>
  <dcterms:modified xsi:type="dcterms:W3CDTF">2024-04-27T03:34:00Z</dcterms:modified>
</cp:coreProperties>
</file>